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владельцы-животных"/>
    <w:p>
      <w:pPr>
        <w:pStyle w:val="Heading3"/>
      </w:pPr>
      <w:r>
        <w:t xml:space="preserve">Уважаемые владельцы животных!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cGunUPQ4fKGsknBZdLiWA6pK2dN--4z1E7Mmn83g3VD573hE11-gVD6tNLt7qKKjf7Og0JAOVPIRHNACozNkHxcVoJurRRGMBZu6hBiAgfuNEpCa1nvv0YLfPE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http://danilovsky.mos.ru/domashnie-zhivotnye/detail/12141773.html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domashnie-zhivotnye/detail/12141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domashnie-zhivotnye/detail/12141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2025-08-02T13:57:06Z</dcterms:created>
  <dcterms:modified xsi:type="dcterms:W3CDTF">2025-08-02T13:57:06Z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