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3e16840635300c8806f23faae11e44ab5501e0"/>
    <w:p>
      <w:pPr>
        <w:pStyle w:val="Heading3"/>
      </w:pPr>
      <w:r>
        <w:t xml:space="preserve">Департамент труда и социальной защиты населения города Москвы информирует, что в рамках проведения Всемирного дня охраны Труда Ассоциация (СИЗ) проводит Неделю охраны труда</w:t>
      </w:r>
    </w:p>
    <w:p>
      <w:pPr>
        <w:pStyle w:val="FirstParagraph"/>
      </w:pPr>
      <w:r>
        <w:t xml:space="preserve">16.04.2025</w:t>
      </w:r>
    </w:p>
    <w:p>
      <w:pPr>
        <w:pStyle w:val="BodyText"/>
      </w:pPr>
      <w:r>
        <w:t xml:space="preserve">Мероприятия Недели направлены на внедрение культуры безопасности на рабочем месте и сохранение жизни, ресурсного состояния трудящихся. Мероприятия Недели пройдут с 21 по 24 апреля 2025 и будут транслироваться на интернет-ресурсе Ассоциации "СИЗ". Зарегистрироваться на мероприятия можно по ссылке: https://biot-expo.ru/ecosystem. Участие в мероприятиях бесплатное.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http://danilovsky.mos.ru/health/important/detail/12917528.html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health/important/detail/129175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health/important/detail/129175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2025-08-02T08:31:43Z</dcterms:created>
  <dcterms:modified xsi:type="dcterms:W3CDTF">2025-08-02T08:31:43Z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