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13ba7ad5d8a65737541dabae74207fbbe373ca"/>
    <w:p>
      <w:pPr>
        <w:pStyle w:val="Heading3"/>
      </w:pPr>
      <w:r>
        <w:t xml:space="preserve">18 апреля 2018 года состоялась ежемесячная встреча главы управы Даниловского района Конюховой Ольги Александровны с населением</w:t>
      </w:r>
    </w:p>
    <w:p>
      <w:pPr>
        <w:pStyle w:val="FirstParagraph"/>
      </w:pPr>
      <w:r>
        <w:t xml:space="preserve">19.04.2018</w:t>
      </w:r>
    </w:p>
    <w:p>
      <w:pPr>
        <w:pStyle w:val="BodyText"/>
      </w:pPr>
      <w:r>
        <w:t xml:space="preserve">Жители смогли задать свои вопросы по темам: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1.</w:t>
      </w:r>
      <w:r>
        <w:t xml:space="preserve"> </w:t>
      </w:r>
      <w:r>
        <w:rPr>
          <w:bCs/>
          <w:b/>
        </w:rPr>
        <w:t xml:space="preserve">О ходе работ по выявлению недекларируемых фактов сдачи в аренду жилых помещений.</w:t>
      </w:r>
    </w:p>
    <w:p>
      <w:pPr>
        <w:pStyle w:val="BodyText"/>
      </w:pPr>
      <w:r>
        <w:t xml:space="preserve">Докл.: председатель совета ОПОП Даниловского района (общественные пункты охраны порядка) Зажигалин Михаил Алексеевич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2.</w:t>
      </w:r>
      <w:r>
        <w:t xml:space="preserve"> </w:t>
      </w:r>
      <w:r>
        <w:rPr>
          <w:bCs/>
          <w:b/>
        </w:rPr>
        <w:t xml:space="preserve">О социально-направленной деятельности и предоставлении льгот социально-незащищенным категориям граждан.</w:t>
      </w:r>
    </w:p>
    <w:p>
      <w:pPr>
        <w:pStyle w:val="BodyText"/>
      </w:pPr>
      <w:r>
        <w:t xml:space="preserve">Докл.: руководитель отдела социальной защиты населения Серёгина Ольга Владимировна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встрече также присутствовал начальник участковых уполномоченных полиции ОМВД России по Даниловскому району Измагилов Камиль Жиганшинович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iCs/>
          <w:i/>
        </w:rPr>
        <w:t xml:space="preserve">Фото: А. Сарычева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Видео встречи доступно на видеохостинге</w:t>
      </w:r>
      <w:r>
        <w:rPr>
          <w:iCs/>
          <w:i/>
        </w:rPr>
        <w:t xml:space="preserve"> </w:t>
      </w:r>
      <w:hyperlink r:id="rId20">
        <w:r>
          <w:rPr>
            <w:rStyle w:val="Hyperlink"/>
          </w:rPr>
          <w:t xml:space="preserve">YouTube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http://danilovsky.mos.ru/meetings-with-the-population/detail/7277230.html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meetings-with-the-population/detail/7277230.html" TargetMode="External" /><Relationship Type="http://schemas.openxmlformats.org/officeDocument/2006/relationships/hyperlink" Id="rId20" Target="https://youtu.be/jk3fROFByy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meetings-with-the-population/detail/7277230.html" TargetMode="External" /><Relationship Type="http://schemas.openxmlformats.org/officeDocument/2006/relationships/hyperlink" Id="rId20" Target="https://youtu.be/jk3fROFByy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2025-04-10T03:11:20Z</dcterms:created>
  <dcterms:modified xsi:type="dcterms:W3CDTF">2025-04-10T03:11:20Z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