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рафик-работы-тренеров-организаторов"/>
    <w:p>
      <w:pPr>
        <w:pStyle w:val="Heading3"/>
      </w:pPr>
      <w:r>
        <w:t xml:space="preserve">График работы тренеров-организаторов</w:t>
      </w:r>
    </w:p>
    <w:p>
      <w:pPr>
        <w:pStyle w:val="FirstParagraph"/>
      </w:pPr>
      <w:r>
        <w:t xml:space="preserve">08.12.2014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Heading1"/>
              <w:jc w:val="left"/>
            </w:pPr>
            <w:bookmarkStart w:id="20" w:name="вид-спорта"/>
            <w:r>
              <w:t xml:space="preserve">Вид спорта</w:t>
            </w:r>
            <w:bookmarkEnd w:id="20"/>
          </w:p>
        </w:tc>
        <w:tc>
          <w:tcPr>
            <w:gridSpan w:val="2"/>
          </w:tcPr>
          <w:p>
            <w:pPr>
              <w:pStyle w:val="Heading2"/>
              <w:jc w:val="left"/>
            </w:pPr>
            <w:bookmarkStart w:id="21" w:name="section"/>
            <w:bookmarkEnd w:id="21"/>
          </w:p>
          <w:p>
            <w:pPr>
              <w:pStyle w:val="Heading2"/>
              <w:jc w:val="left"/>
            </w:pPr>
            <w:bookmarkStart w:id="22" w:name="дни-и-время-занятий"/>
            <w:r>
              <w:rPr>
                <w:bCs/>
                <w:b/>
              </w:rPr>
              <w:t xml:space="preserve">Дни и время занятий</w:t>
            </w:r>
            <w:bookmarkEnd w:id="22"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занятий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тренера-организатора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Бадминтон, ОФП</w:t>
            </w:r>
          </w:p>
        </w:tc>
        <w:tc>
          <w:tcPr/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ул. Малая Тульская д.16/20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Данилова И.В.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ул. Автозаводская д.2</w:t>
            </w:r>
          </w:p>
          <w:p>
            <w:pPr>
              <w:jc w:val="left"/>
            </w:pPr>
            <w:r>
              <w:t xml:space="preserve">школа № 494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ОФП, футбол</w:t>
            </w:r>
          </w:p>
        </w:tc>
        <w:tc>
          <w:tcPr/>
          <w:p>
            <w:pPr>
              <w:jc w:val="left"/>
            </w:pPr>
            <w:r>
              <w:t xml:space="preserve">Суббота</w:t>
            </w:r>
          </w:p>
          <w:p>
            <w:pPr>
              <w:jc w:val="left"/>
            </w:pPr>
            <w: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ул. Павловская, д.8а</w:t>
            </w:r>
          </w:p>
          <w:p>
            <w:pPr>
              <w:jc w:val="left"/>
            </w:pPr>
            <w:r>
              <w:t xml:space="preserve">межшкольный стадион</w:t>
            </w:r>
          </w:p>
        </w:tc>
        <w:tc>
          <w:tcPr/>
          <w:p>
            <w:pPr>
              <w:jc w:val="left"/>
            </w:pPr>
            <w:r>
              <w:t xml:space="preserve">Ермолов А.М.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Мини-футбол, футбол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Четверг</w:t>
            </w:r>
          </w:p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Новая заря, д .4/8</w:t>
            </w:r>
          </w:p>
        </w:tc>
        <w:tc>
          <w:tcPr/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ОФП, мини-футбол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Четверг</w:t>
            </w:r>
          </w:p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Малая Тульская д.16/20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Дзюдо, ОФП</w:t>
            </w:r>
          </w:p>
        </w:tc>
        <w:tc>
          <w:tcPr/>
          <w:p>
            <w:pPr>
              <w:jc w:val="left"/>
            </w:pPr>
            <w:r>
              <w:t xml:space="preserve">Понедельник</w:t>
            </w:r>
          </w:p>
          <w:p>
            <w:pPr>
              <w:jc w:val="left"/>
            </w:pPr>
            <w: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15.45-18.45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Новая Заря, д .4/8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Яковлева И.А.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</w:tc>
        <w:tc>
          <w:tcPr/>
          <w:p>
            <w:pPr>
              <w:jc w:val="left"/>
            </w:pPr>
            <w:r>
              <w:t xml:space="preserve">15.45-18.45</w:t>
            </w:r>
          </w:p>
        </w:tc>
        <w:tc>
          <w:tcPr/>
          <w:p>
            <w:pPr>
              <w:jc w:val="left"/>
            </w:pPr>
            <w:r>
              <w:t xml:space="preserve">Даниловская наб. 6</w:t>
            </w:r>
          </w:p>
          <w:p>
            <w:pPr>
              <w:jc w:val="left"/>
            </w:pPr>
            <w:r>
              <w:t xml:space="preserve">межшкольный стадион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Малая Тульская д.16/20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Футбол, ОФП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Велозаводская,</w:t>
            </w:r>
          </w:p>
          <w:p>
            <w:pPr>
              <w:jc w:val="left"/>
            </w:pPr>
            <w:r>
              <w:t xml:space="preserve">д.2, к. 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Чижов А.А.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jc w:val="left"/>
            </w:pPr>
            <w:r>
              <w:t xml:space="preserve">1-й Кожуховский пр-д,</w:t>
            </w:r>
          </w:p>
          <w:p>
            <w:pPr>
              <w:jc w:val="left"/>
            </w:pPr>
            <w:r>
              <w:t xml:space="preserve">д. 19 к. 2</w:t>
            </w:r>
          </w:p>
          <w:p>
            <w:pPr>
              <w:jc w:val="left"/>
            </w:pPr>
            <w:r>
              <w:t xml:space="preserve">(межшкольный стадион)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Футбол, ОФП</w:t>
            </w:r>
          </w:p>
        </w:tc>
        <w:tc>
          <w:tcPr/>
          <w:p>
            <w:pPr>
              <w:jc w:val="left"/>
            </w:pPr>
            <w:r>
              <w:t xml:space="preserve">Понедельник</w:t>
            </w:r>
          </w:p>
          <w:p>
            <w:pPr>
              <w:jc w:val="left"/>
            </w:pPr>
            <w:r>
              <w:t xml:space="preserve">Среда</w:t>
            </w:r>
          </w:p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Велозаводская д. 2.2</w:t>
            </w:r>
          </w:p>
        </w:tc>
        <w:tc>
          <w:tcPr/>
          <w:p>
            <w:pPr>
              <w:jc w:val="left"/>
            </w:pPr>
            <w:r>
              <w:t xml:space="preserve">Арутюнян К.К.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Все занятия проводятся с учетом погодных условий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Телефон для справок 8 (495) 952-70-75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http://danilovsky.mos.ru/organization-of-recreational-social-educational-sports-and-recreational-and-sports-work-with-populat/detail/1453491.html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1453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1453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2025-04-15T09:49:38Z</dcterms:created>
  <dcterms:modified xsi:type="dcterms:W3CDTF">2025-04-15T09:49:38Z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