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f57726e404e91ba2e9fb8e33db46cc6c832743"/>
    <w:p>
      <w:pPr>
        <w:pStyle w:val="Heading3"/>
      </w:pPr>
      <w:r>
        <w:t xml:space="preserve">Мероприятия на август. Праздник спорта, посвященный дню физкультурника</w:t>
      </w:r>
    </w:p>
    <w:p>
      <w:pPr>
        <w:pStyle w:val="FirstParagraph"/>
      </w:pPr>
      <w:r>
        <w:t xml:space="preserve">30.07.2015</w:t>
      </w:r>
    </w:p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Спортивные игры нашего двора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 элементами фитнес зарядки под девизом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«ЗОЖигай!»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05.08.2015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Ул. Трофимова д.2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(сп. площадка)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12.08.2015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1-я Кожуховская д.19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(сп. площадка)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19.08.2015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1-й Нижний Михайловский проезд, д.16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(сп. площадка)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26.08.2015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Ул. Восточная, д.4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(сп. площадка)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Праздник спорта,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посвященный Дню физкультурника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06.08.2015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16.00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Ул. 1-й Нижний Михайловский проезд, д.16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Спортивные игры «Сильные, ловкие, смелые»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07.08.15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ул. Трофимова, д. 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Мастер класс по Новусу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10.08.2015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19.00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ГБУ ЦД «Даниил», ул. Люсиновская, д.53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Веселые старты «Сильные, ловкие, смелые»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10.08.2015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1-й Павловский пер. д.5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Товарищеская встреча по настольному теннису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13.08.2015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ГБУ ЦД «Даниил»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ул. Люсиновская, д.53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Веселые старты «Сильные, ловкие, смелые»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17.08.2015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ул. Люсиновская, д.53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1-й Кожуховский пр. 19, к.2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Спортивный праздник «Сильные, ловкие, смелые», посвященный празднованию Дня государственного флага России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22.08.2015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Ул. Трофимова, д.9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Товарищеская встреча по Новусу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24.08.2015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ГБУ ЦД «Даниил», ул.Люсиновская,д.53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Мастер класс по настольному теннису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27.08.2015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18.00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ГБУ «ЦД «Даниил»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ул. Люсиновская, д.53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http://danilovsky.mos.ru/organization-of-recreational-social-educational-sports-and-recreational-and-sports-work-with-populat/detail/2043191.html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20431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20431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2025-04-15T09:36:12Z</dcterms:created>
  <dcterms:modified xsi:type="dcterms:W3CDTF">2025-04-15T09:36:12Z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