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e330b18c1859634f76542660878d82a50ee4b"/>
    <w:p>
      <w:pPr>
        <w:pStyle w:val="Heading3"/>
      </w:pPr>
      <w:r>
        <w:t xml:space="preserve">Спектакль «Поезд Москва — Калининград» покажут в Культурном центре ЗИЛ</w:t>
      </w:r>
    </w:p>
    <w:p>
      <w:pPr>
        <w:pStyle w:val="FirstParagraph"/>
      </w:pPr>
      <w:r>
        <w:t xml:space="preserve">16.11.2022</w:t>
      </w:r>
    </w:p>
    <w:p>
      <w:pPr>
        <w:pStyle w:val="BodyText"/>
      </w:pPr>
      <w:r>
        <w:t xml:space="preserve">Спектакль «Поезд Москва — Калининград» покажут в Культурном центре ЗИЛ. Фото: пресс-служба ЗИЛа</w:t>
      </w:r>
    </w:p>
    <w:p>
      <w:pPr>
        <w:pStyle w:val="BodyText"/>
      </w:pPr>
      <w:r>
        <w:t xml:space="preserve">Премьеру спектакля «Поезд Москва — Калининград» 22 ноября покажут в Культурном центре ЗИЛ.</w:t>
      </w:r>
    </w:p>
    <w:p>
      <w:pPr>
        <w:pStyle w:val="BodyText"/>
      </w:pPr>
      <w:r>
        <w:t xml:space="preserve">— Цель спектакля — открыть для участников проекта новые перспективы: ребятам с особыми возможностями дать почувствовать себя ответственными за общее дело — сцена как ничто другое концентрирует все чувства и эмоции; узнать новое, для кого-то — открыть неизвестные грани театрального искусства, — рассказали в пресс-службе центра.</w:t>
      </w:r>
    </w:p>
    <w:p>
      <w:pPr>
        <w:pStyle w:val="BodyText"/>
      </w:pPr>
      <w:r>
        <w:t xml:space="preserve">По словам специалистов, для профессиональных актеров эта проверка навыков — уникальная возможность попробовать себя в новой обстановке, в новом амплуа. Самое важное в этом спектакле — попытка стереть придуманные границы, навязанные обществом, между участниками проекта.</w:t>
      </w:r>
    </w:p>
    <w:p>
      <w:pPr>
        <w:pStyle w:val="BodyText"/>
      </w:pPr>
      <w:r>
        <w:t xml:space="preserve">Начало мероприятия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http://danilovsky.mos.ru/presscenter/news/detail/11229417.html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1229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1229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2024-08-13T23:31:06Z</dcterms:created>
  <dcterms:modified xsi:type="dcterms:W3CDTF">2024-08-13T23:31:06Z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