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26569760f45b746a8b327a94494262beb48ead"/>
    <w:p>
      <w:pPr>
        <w:pStyle w:val="Heading3"/>
      </w:pPr>
      <w:r>
        <w:t xml:space="preserve">Показ фильма «Лермонтов» состоится в Галереи «На Шаболовке»</w:t>
      </w:r>
    </w:p>
    <w:p>
      <w:pPr>
        <w:pStyle w:val="FirstParagraph"/>
      </w:pPr>
      <w:r>
        <w:t xml:space="preserve">17.10.2024</w:t>
      </w:r>
    </w:p>
    <w:p>
      <w:pPr>
        <w:pStyle w:val="BodyText"/>
      </w:pPr>
      <w:r>
        <w:t xml:space="preserve">17.10.2024</w:t>
      </w:r>
      <w:r>
        <w:br/>
      </w:r>
    </w:p>
    <w:p>
      <w:pPr>
        <w:pStyle w:val="BodyText"/>
      </w:pPr>
      <w:r>
        <w:t xml:space="preserve">Показ фильма «Лермонтов» состоится в Галереи «На Шаболовке». Фото: Анна Быкова, «Вечерняя Москва»</w:t>
      </w:r>
    </w:p>
    <w:p>
      <w:pPr>
        <w:pStyle w:val="BodyText"/>
      </w:pPr>
      <w:r>
        <w:t xml:space="preserve">В Галереи «На Шаболовке» Объединения «Выставочные залы Москвы» состоится показ фильма «Лермонтов». Мероприятие состоится в рамках 210-летия со дня рождения русского поэта Михаила Лермонтова. Встреча назначена на 18 октября.</w:t>
      </w:r>
    </w:p>
    <w:p>
      <w:pPr>
        <w:pStyle w:val="BodyText"/>
      </w:pPr>
      <w:r>
        <w:t xml:space="preserve">До 2000 годов фильм был малоизвестным и запрещен сталинской цензурой, поэтому никогда не выходил в прокат. Кинокартина основана на сценарии советского писателя Константина Паустовского. Она повествует о последних днях жизни русского творческого деятеля Александра Пушкина и трагической гибели Михаила Лермонтова.</w:t>
      </w:r>
    </w:p>
    <w:p>
      <w:pPr>
        <w:pStyle w:val="BodyText"/>
      </w:pPr>
      <w:r>
        <w:t xml:space="preserve">В фильме главный герой представлен, как страдающий, но вдохновленный поэт, чьи произведения, глубокие размышления и смелые поступки продолжают жить в сердцах людей. Михаил Лермонтов — один из самых выдающихся деятелей русской литературы. Он оставил весомый след в поэзии, сообщили сотрудники галереи на официальном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.</w:t>
      </w:r>
    </w:p>
    <w:p>
      <w:pPr>
        <w:pStyle w:val="BodyText"/>
      </w:pPr>
      <w:r>
        <w:t xml:space="preserve">Вход на кинопоказ будет свободным. Всем желающим необходимо пройти предварительную регистрацию по</w:t>
      </w:r>
      <w:r>
        <w:t xml:space="preserve"> </w:t>
      </w:r>
      <w:hyperlink r:id="rId21">
        <w:r>
          <w:rPr>
            <w:rStyle w:val="Hyperlink"/>
          </w:rPr>
          <w:t xml:space="preserve">ссылке</w:t>
        </w:r>
      </w:hyperlink>
      <w:r>
        <w:t xml:space="preserve">. Начало проведения мероприятия запланировано на 18:30.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http://danilovsky.mos.ru/presscenter/news/detail/12617246.html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danilovsky.mos.ru" TargetMode="External" /><Relationship Type="http://schemas.openxmlformats.org/officeDocument/2006/relationships/hyperlink" Id="rId22" Target="http://danilovsky.mos.ru/presscenter/news/detail/12617246.html" TargetMode="External" /><Relationship Type="http://schemas.openxmlformats.org/officeDocument/2006/relationships/hyperlink" Id="rId21" Target="https://galereya-na-shabolovke.timepad.ru/event/3039368/#register" TargetMode="External" /><Relationship Type="http://schemas.openxmlformats.org/officeDocument/2006/relationships/hyperlink" Id="rId20" Target="https://shabolovka.vzmoscow.ru/tproduct/737461495-207822666862-kinopokaz-lermonto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danilovsky.mos.ru" TargetMode="External" /><Relationship Type="http://schemas.openxmlformats.org/officeDocument/2006/relationships/hyperlink" Id="rId22" Target="http://danilovsky.mos.ru/presscenter/news/detail/12617246.html" TargetMode="External" /><Relationship Type="http://schemas.openxmlformats.org/officeDocument/2006/relationships/hyperlink" Id="rId21" Target="https://galereya-na-shabolovke.timepad.ru/event/3039368/#register" TargetMode="External" /><Relationship Type="http://schemas.openxmlformats.org/officeDocument/2006/relationships/hyperlink" Id="rId20" Target="https://shabolovka.vzmoscow.ru/tproduct/737461495-207822666862-kinopokaz-lermont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2025-07-28T23:16:21Z</dcterms:created>
  <dcterms:modified xsi:type="dcterms:W3CDTF">2025-07-28T23:16:21Z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