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e8fbcaaba8b90a272802e351ab2f1726c10d06"/>
    <w:p>
      <w:pPr>
        <w:pStyle w:val="Heading3"/>
      </w:pPr>
      <w:r>
        <w:t xml:space="preserve">Встреча посетителей социального центра и инспектора МЧС ЮАО</w:t>
      </w:r>
    </w:p>
    <w:p>
      <w:pPr>
        <w:pStyle w:val="FirstParagraph"/>
      </w:pPr>
      <w:r>
        <w:t xml:space="preserve">19.01.2015</w:t>
      </w:r>
    </w:p>
    <w:p>
      <w:pPr>
        <w:pStyle w:val="BodyText"/>
      </w:pPr>
      <w:r>
        <w:t xml:space="preserve">На этой неделе инспектор МЧС ЮАО Антон Фролов провел беседу с посетителями филиала «Нагатино-Садовники» центра социального обслуживания Коломенское г.Москвы. Антон Фролов проинформировал посетителей филиала центра социального обслуживания о статистических данных по пожарам и загораниям в районе.</w:t>
      </w:r>
    </w:p>
    <w:p>
      <w:pPr>
        <w:pStyle w:val="BodyText"/>
      </w:pPr>
      <w:r>
        <w:t xml:space="preserve">Обратил особое внимание на то, что при возникновении пожара нужно вызвать пожарную охрану по телефонам «101» и «112».</w:t>
      </w:r>
    </w:p>
    <w:p>
      <w:pPr>
        <w:pStyle w:val="BodyText"/>
      </w:pPr>
      <w:r>
        <w:t xml:space="preserve">Инспектор МЧС проинформировал посетителей о мерах пожарной безопасности в быту, так как в основном пожары случаются в жилом секторе.</w:t>
      </w:r>
    </w:p>
    <w:p>
      <w:pPr>
        <w:pStyle w:val="BodyText"/>
      </w:pPr>
      <w:r>
        <w:t xml:space="preserve">Также рассказал правила безопасного поведения при проведении Крещенских купаний.</w:t>
      </w:r>
    </w:p>
    <w:p>
      <w:pPr>
        <w:pStyle w:val="BodyText"/>
      </w:pPr>
      <w:r>
        <w:t xml:space="preserve">На встрече были заданы различные вопросы, на которые ответил Антон Фролов.</w:t>
      </w:r>
    </w:p>
    <w:p>
      <w:pPr>
        <w:pStyle w:val="BodyText"/>
      </w:pPr>
      <w:r>
        <w:t xml:space="preserve">Надеемся, что такие встречи помогут нам избежать чрезвычайной ситуации.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009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0094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http://danilovsky.mos.ru/presscenter/news/detail/1528692.html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presscenter/news/detail/1528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presscenter/news/detail/1528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2023-11-30T18:26:06Z</dcterms:created>
  <dcterms:modified xsi:type="dcterms:W3CDTF">2023-11-30T18:26:06Z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