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жная-азбука-для-самых-маленьких"/>
    <w:p>
      <w:pPr>
        <w:pStyle w:val="Heading3"/>
      </w:pPr>
      <w:r>
        <w:t xml:space="preserve">Дорожная азбука для самых маленьких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На юге Москвы состоялся городской этап конкурса среди дошкольных образовательных учреждений «Дорожная азбука». Конкурс направлен на то, чтобы выявить самые лучшие детские садики, которые углублённо занимаются с детьми по программе обучения основам правил и безопасности дорожного движения. На итоговом этапе конкурса южный округ Москвы представляло дошкольное отделение «Жемчужинка» образовательной организации ГБОУ Школы № 463.</w:t>
      </w:r>
    </w:p>
    <w:p>
      <w:pPr>
        <w:pStyle w:val="BodyText"/>
      </w:pPr>
      <w:r>
        <w:t xml:space="preserve">Огромная работа, которой уже много лет занимается заведующая и все воспитатели «Жемчужинки», вылилась в невероятное количество дидактического материала и уникальных наглядных пособий и собственноручно созданной литературы для занятий с детьми самого младшего возраста во всеобразных формах.</w:t>
      </w:r>
    </w:p>
    <w:p>
      <w:pPr>
        <w:pStyle w:val="BodyText"/>
      </w:pPr>
      <w:r>
        <w:t xml:space="preserve">В своём выступлении перед городской комиссией заведующая дошкольным образовательным учреждением Диана Михайловна Кашицына подытожила, что «направлением реализации Федеральныым государственным стандартом дошкольного образования является создание развивающей предметно-пространственной и информационной среды. В последние годы в «Жемчужинке» мы широко используем в практике работы информационные технологии, которые помогают найти эффективные и интересные способы подачи информации нашим воспитанникам и их родителям, что позволило повысить уровень их компетентности и сформировать позитивное отношения к выполнению правил дорожного движения. Решение задач по созданию развивающей предметно-пространственной среды, позволило составить обширный план работы по профилактике дорожно-транспортного травматизма и воспитанию культуры безопасного поведения ребенка в городе и внутри образовательного комплекса. С января 2015 года мы работаем в рамках образовательного комплекса, поэтому изменилась модель взаимодействия педагогов дошкольного отделения и учителей начальных классов школы. Объединение позволило нам использовать все возможности и ресурсы во всех зданиях нашего образовательного учреждения. Совместный план мероприятий со школой дает возможность каждому структурному подразделению делиться своими возможностями и ресурсами, как внутри педагогического коллектива образовательной организации, так и с семьями всех обучающихся детей. Широко стал использоваться принцип территориальной доступности зданий образовательного комплекса: так, на территории детского автогородка, расположенного на территории «Жемчужинки», проходят занятия для всех детей образовательного комплекса. В автогородке дошкольного отделения появилась возможность проводить совместные мероприятия, практические занятия по привитию детям навыков правильного поведения на дороге. Ежегодно, начиная с сентября, сотрудники ОБ ДПС ГИБДД УВД по ЮАО ГУ МВД России по г. Москве проводят комплекс профилактических мероприятий с учащимися школьного и дошкольного отделений комплекса, направленных на предупреждение детского травматизма. Частые встречи с сотрудниками ГИБДД еще более углубляют знания детей, увлекают новизной, впечатляют богатством содержания. Работа в автогородке направлена на закрепление дошкольниками знаний, полученных на занятиях в группах, знакомство детей с работой светофора, назначением дорожных знаков. При этом сотрудники ГИБДД и воспитатели садика обращают внимание детей на такие важные моменты, как погодные условия, видимость и состояние дороги, количество пешеходов и влияние их одежды на безопасность движения. При обучении детей правилам дорожного движения наши педагоги подходят к детям дифференцированно, учитывая индивидуальные особенности и возможности каждого ребенка. Во время игр дети не только закрепляют свои знания, но и учатся культуре поведения в общественных местах, отгадывают загадки, ребусы, решают кроссворды - это способствует закреплению теоретических знаний, а также развитию логического мышления. Целевые прогулки, беседы, чтение художественной литературы, свободная продуктивная деятельность, театрализованная, игровая, музыкально- досуговая, а так же проведение праздников «Страна Светофория», «Азбука пешехода», «Зелёный, желтый, красный». Обучающие и развивающие занятия - не только развивают ребенка но и формируют у детей мотивации речевой активности, воспитываю социально-полезные формы поведения и качества личности (общительность , самостоятельность, доброжелательность, активность). Учебно-тренировочные мероприятия на территории дошкольного отделения двух зданий и школы, выставки, конкурсы, викторины способствовали реализации таких проектов как «Мы за безопасность детей на дороге», «Цветик – семицветик безопасности», «Друг ты мой, светофор». Нашими педагогами создан макет района «Нагатинский Затон», который мы постоянно обновляем. В индивидуальной работе ребенок последовательно может проложить свой маршрут от дома до детского сада, школы. Подводя итоги своего выступления, я бы хотела отметить, что работа в составе образовательного комплекса позволила использовать имеющиеся ресурсы всем обучающимся образовательного учреждения, обеспечить сетевое взаимодействие. Проводимая целенаправленная работа принесла свои результаты. Уровень сформированности безопасного поведения детей в рамках обучения правилам дорожного движения и культуры поведения ребенка в социуме, поднялся на более высокий».</w:t>
      </w:r>
    </w:p>
    <w:p>
      <w:pPr>
        <w:pStyle w:val="BodyText"/>
      </w:pPr>
      <w:r>
        <w:t xml:space="preserve">Хочется пожелать успехов замечательному коллективу «Жемчужинки» в стремлении к победе, но самой большой победой уже стало безупречное знание воспитанниками садика важных правил поведения на проезжей части дороги, что делает их законопослушными пешеходами и пассажирами, а значит, дорожные происшествия этим детям не грозят.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http://danilovsky.mos.ru/presscenter/news/detail/1681307.html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2024-02-14T19:29:58Z</dcterms:created>
  <dcterms:modified xsi:type="dcterms:W3CDTF">2024-02-14T19:29:58Z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