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f119cd0eda0550d28aee3281c15659732e2a58"/>
    <w:p>
      <w:pPr>
        <w:pStyle w:val="Heading3"/>
      </w:pPr>
      <w:r>
        <w:t xml:space="preserve">На Московской железной дороге стартовала акция по безопасности «Внимание, дети!»</w:t>
      </w:r>
    </w:p>
    <w:p>
      <w:pPr>
        <w:pStyle w:val="FirstParagraph"/>
      </w:pPr>
      <w:r>
        <w:t xml:space="preserve">12.05.2015</w:t>
      </w:r>
    </w:p>
    <w:p>
      <w:pPr>
        <w:pStyle w:val="BodyText"/>
      </w:pPr>
      <w:r>
        <w:t xml:space="preserve">В преддверии летних школьных каникул столичные железнодорожники проведут информационно-разъяснительную работу с детьми, направленную на формирование культуры безопасного поведения и снижение уровня непроизводственного травматизма. С 6 мая на полигоне Московская железной дороги стартовала акция по безопасности «Внимание, дети!», которая продлится весь май.</w:t>
      </w:r>
    </w:p>
    <w:p>
      <w:pPr>
        <w:pStyle w:val="BodyText"/>
      </w:pPr>
      <w:r>
        <w:t xml:space="preserve">Работа железнодорожников включает в себя теоретическую и практическую части. В первой предусмотрены открытые уроки со школьниками, во время которых им рассказывают правила поведения на железной дороге, демонстрируют специальные видеоролики. Для закрепления знаний детям раздают памятки, содержащие элементарные правила. В электропоездах и на станциях с помощью устройств громкой связи пассажирам постоянно напоминают о необходимости соблюдения мер предосторожности на объектах железнодорожного транспорта. В практической части работники столичной магистрали совместно с правоохранительными органами проводят специальные рейды - на перегонах, станциях и остановочных пунктах выявляют нарушителей и привлекают к ответственности.</w:t>
      </w:r>
    </w:p>
    <w:p>
      <w:pPr>
        <w:pStyle w:val="BodyText"/>
      </w:pPr>
      <w:r>
        <w:t xml:space="preserve">Особое внимание уделено «зацепингу» (катанию подростков на крышах поездов или между вагонами). Это неформально движение активизируется с наступлением теплого периода. Большинство из «зацеперов» даже не представляют, какому риску они подвергают свои жизни.</w:t>
      </w:r>
    </w:p>
    <w:p>
      <w:pPr>
        <w:pStyle w:val="BodyText"/>
      </w:pPr>
      <w:r>
        <w:t xml:space="preserve">Московская железная дорога обращается к педагогам школ и родителям с просьбой провести с детьми и подростками профилактические беседы о правилах безопасности на железной дороге и о необходимости неукоснительного их соблюдения. Нужно дать детям четкое понимание, что хождение по путям, переход в неустановленных местах, спрыгивание с платформ опасно для здоровья и жизни. Также прослушивание музыки в наушниках или разговор по телефону снижает бдительность: дети могут не обратить внимания на сигналы, подаваемые машинистом поезда, вовремя не заметить приближающийся состав.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http://danilovsky.mos.ru/presscenter/news/detail/1844324.html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Даниловского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anilovsky.mos.ru" TargetMode="External" /><Relationship Type="http://schemas.openxmlformats.org/officeDocument/2006/relationships/hyperlink" Id="rId20" Target="http://danilovsky.mos.ru/presscenter/news/detail/18443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anilovsky.mos.ru" TargetMode="External" /><Relationship Type="http://schemas.openxmlformats.org/officeDocument/2006/relationships/hyperlink" Id="rId20" Target="http://danilovsky.mos.ru/presscenter/news/detail/18443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2025-08-05T15:06:41Z</dcterms:created>
  <dcterms:modified xsi:type="dcterms:W3CDTF">2025-08-05T15:06:41Z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