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d62a2fd77065c95f79be606925329d110e351"/>
    <w:p>
      <w:pPr>
        <w:pStyle w:val="Heading3"/>
      </w:pPr>
      <w:r>
        <w:t xml:space="preserve">Сотрудники Госавтоинспекции Южного административного округа Москвы провели в школе уроки по ПДД</w:t>
      </w:r>
    </w:p>
    <w:p>
      <w:pPr>
        <w:pStyle w:val="FirstParagraph"/>
      </w:pPr>
      <w:r>
        <w:t xml:space="preserve">27.05.2024</w:t>
      </w:r>
    </w:p>
    <w:p>
      <w:pPr>
        <w:pStyle w:val="BodyText"/>
      </w:pPr>
      <w:r>
        <w:rPr>
          <w:iCs/>
          <w:i/>
        </w:rPr>
        <w:t xml:space="preserve">Инспектора Отдела ГИБДД УВД по ЮАО ГУ МВД России по г. Москве</w:t>
      </w:r>
      <w:r>
        <w:t xml:space="preserve"> </w:t>
      </w:r>
      <w:r>
        <w:t xml:space="preserve">в образовательных организациях расположенных на территории обслуживания с учащимися школ повторили основные Правила дорожного движения, чтобы летние каникулы прошли не только весело, но и безопасно.</w:t>
      </w:r>
    </w:p>
    <w:p>
      <w:pPr>
        <w:pStyle w:val="BodyText"/>
      </w:pPr>
      <w:r>
        <w:t xml:space="preserve">Сотрудники Госавтоинспекции рассказали учащимся о необходимости при следовании в школу и обратно использовать безопасный маршрут, напомнили об основных правилах перехода через проезжую часть, используя различные виды пешеходных переходов. Не осталась без внимания и тема детской пассажирской безопасности. Школьники узнали о том, как нужно вести себя в автомобиле и какие существуют правила для детей – пассажиров. Отдельной темой для обсуждения стало использование световозвращающих элементов.</w:t>
      </w:r>
    </w:p>
    <w:p>
      <w:pPr>
        <w:pStyle w:val="BodyText"/>
      </w:pPr>
      <w:r>
        <w:t xml:space="preserve">Ребята внимательно слушали полицейских, а в конце урока пообещали быть внимательными и дисциплинированными на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http://danilovsky.mos.ru/safety-and-security/police-informs/detail/12388242.html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388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police-informs/detail/12388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2025-04-15T09:40:21Z</dcterms:created>
  <dcterms:modified xsi:type="dcterms:W3CDTF">2025-04-15T09:40:21Z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