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праздник-осень-прекрасная-пора"/>
    <w:p>
      <w:pPr>
        <w:pStyle w:val="Heading3"/>
      </w:pPr>
      <w:r>
        <w:t xml:space="preserve">Праздник «Осень – прекрасная пора»</w:t>
      </w:r>
    </w:p>
    <w:p>
      <w:pPr>
        <w:pStyle w:val="FirstParagraph"/>
      </w:pPr>
      <w:r>
        <w:t xml:space="preserve">20.10.2015</w:t>
      </w:r>
    </w:p>
    <w:p>
      <w:pPr>
        <w:pStyle w:val="BodyText"/>
      </w:pPr>
      <w:r>
        <w:t xml:space="preserve">3 октября 2015 года региональная благотворительная общественная организация в помощь семьям с детьми инвалидами «Чаша сердца» собрала в своих стенах детей и родителей на праздник «Осень – прекрасная пора». Дети и родители не только порадовались вкусным угошениям и общению друг с другом, но и получили подарки и увидели спекталь театра «Мастерская Олега Буданкова» «Царевна-лягушка», дети пообщались не только с актерами, но и с кукольными героями. И как признали все присутствующие: «Праздник удался на славу!». Выражаем благодарсть актерам театра «Мастерская Олега Буданкова» за безвозмездное участие в мероприятии.</w:t>
      </w:r>
    </w:p>
    <w:p>
      <w:pPr>
        <w:pStyle w:val="BodyText"/>
      </w:pPr>
      <w:r>
        <w:t xml:space="preserve">Театр расположен по адресу: ул. Б. Серпуховская, д.44.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4572000" cy="3048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anilovsky.mos.ru/www/DSC_0884%20(2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4572000" cy="3048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danilovsky.mos.ru/www/DSC_0974%20(2)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4953000" cy="3048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danilovsky.mos.ru/www/DSC_0987%20(3)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http://danilovsky.mos.ru/social-services/events/detail/2238766.html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danilovsky.mos.ru" TargetMode="External" /><Relationship Type="http://schemas.openxmlformats.org/officeDocument/2006/relationships/hyperlink" Id="rId29" Target="http://danilovsky.mos.ru/social-services/events/detail/22387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danilovsky.mos.ru" TargetMode="External" /><Relationship Type="http://schemas.openxmlformats.org/officeDocument/2006/relationships/hyperlink" Id="rId29" Target="http://danilovsky.mos.ru/social-services/events/detail/22387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2024-02-15T21:22:35Z</dcterms:created>
  <dcterms:modified xsi:type="dcterms:W3CDTF">2024-02-15T21:22:35Z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