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ибо-интернету-2017."/>
    <w:p>
      <w:pPr>
        <w:pStyle w:val="Heading3"/>
      </w:pPr>
      <w:r>
        <w:t xml:space="preserve">«Спасибо интернету 2017».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t xml:space="preserve">Внимание! Конкурс для Интернет-пользователей 50+</w:t>
      </w:r>
      <w:r>
        <w:t xml:space="preserve"> </w:t>
      </w:r>
      <w:r>
        <w:t xml:space="preserve">ПФР и Ростелеком проводят III Всероссийский конкурс «Спасибо интернету 2017». Прием работ на конкурс уже начался.</w:t>
      </w:r>
      <w:r>
        <w:t xml:space="preserve"> </w:t>
      </w:r>
      <w:r>
        <w:t xml:space="preserve">В Южном округе пенсионеры самостоятельно и на различных курсах активно осваивают Интернет, поэтому мы приглашаем их принять участие в конкурсе.</w:t>
      </w:r>
      <w:r>
        <w:t xml:space="preserve"> </w:t>
      </w:r>
      <w:r>
        <w:t xml:space="preserve">Участниками конкурса, целью которого является популяризация обучения работе в Интернете, могут стать представители старшего поколения пользователей (50+), обучившиеся работе на компьютере и в сети как самостоятельно, так и на специализированных компьютерных курсах.</w:t>
      </w:r>
      <w:r>
        <w:t xml:space="preserve"> </w:t>
      </w:r>
      <w:r>
        <w:t xml:space="preserve">Номинации конкурса:</w:t>
      </w:r>
      <w:r>
        <w:t xml:space="preserve"> </w:t>
      </w:r>
      <w:r>
        <w:t xml:space="preserve">• Портал gosuslugi.ru: мой опыт</w:t>
      </w:r>
      <w:r>
        <w:t xml:space="preserve"> </w:t>
      </w:r>
      <w:r>
        <w:t xml:space="preserve">• Мои Интернет-достижения</w:t>
      </w:r>
      <w:r>
        <w:t xml:space="preserve"> </w:t>
      </w:r>
      <w:r>
        <w:t xml:space="preserve">• Интернет-предприниматель, Интернет-работодатель</w:t>
      </w:r>
      <w:r>
        <w:t xml:space="preserve"> </w:t>
      </w:r>
      <w:r>
        <w:t xml:space="preserve">• Интернет-краевед</w:t>
      </w:r>
      <w:r>
        <w:t xml:space="preserve"> </w:t>
      </w:r>
      <w:r>
        <w:t xml:space="preserve">• Интернет-путешественник</w:t>
      </w:r>
      <w:r>
        <w:t xml:space="preserve"> </w:t>
      </w:r>
      <w:r>
        <w:t xml:space="preserve">Конкурсные работы принимаются с 19 апреля по 09 октября 2017 года, итоги конкурса планируется подвести до конца октября 2017 года.</w:t>
      </w:r>
      <w:r>
        <w:t xml:space="preserve"> </w:t>
      </w:r>
      <w:r>
        <w:t xml:space="preserve">Чтобы принять участие в конкурсе, необходимо подать заявку об участии на сайте http://azbukainterneta.ru/konkurs, приложив свою конкурсную работу – эссе в соответствии с номинациями конкурса и фотографии. Победителей определит Конкурсная комиссия, в состав которой вошли представители «Ростелекома», Пенсионного фонда России, Министерства социальной политики Нижегородской области, Российской Ассоциации электронных коммуникаций и Регионального общественного центра Интернет-технологий.</w:t>
      </w:r>
      <w:r>
        <w:t xml:space="preserve"> </w:t>
      </w:r>
      <w:r>
        <w:t xml:space="preserve">Первый Всероссийский конкурс «Спасибо интернету» прошел в 2015 году. На конкурс было прислано более 2 тыс. работ из 78 регионов Российской Федерации, а также из Республики Армения. Участниками конкурса стали более 2 тыс. представителей старшего поколения пользователей интернета. Самому старшему участнику было 92 года. Победителем в номинации «Самый активный регион» стал Красноярский край: от красноярских пенсионеров поступило более 10% от всех работ, присланных на конкурс.</w:t>
      </w:r>
      <w:r>
        <w:t xml:space="preserve"> </w:t>
      </w:r>
      <w:r>
        <w:t xml:space="preserve">На второй конкурс в 2016 году поступило уже более 3 тыс. заявок. Победителем в номинации «Самый активный регион» на этот раз стала Республика Татарстан, откуда поступило более 14,7% работ.</w:t>
      </w:r>
      <w:r>
        <w:t xml:space="preserve"> </w:t>
      </w:r>
      <w:r>
        <w:t xml:space="preserve">Конкурс проводится в рамках благотворительного проекта «Азбука Интернета». Напомним, обучающее пособие и Интернет-портал «Азбука интернета» разработаны в рамках подписанного в 2014 году соглашения между ПФР и ПАО «Ростелеком» о сотрудничестве при обучении пенсионеров компьютерной грамотности. Цель этого сотрудничества – облегчить доступ пенсионеров к получению государственных услуг в электронном виде через сеть Интернет и повысить качество жизни посредством обучения компьютерной грамотности и работе в Интернете.</w:t>
      </w:r>
      <w:r>
        <w:t xml:space="preserve"> </w:t>
      </w:r>
      <w: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http://danilovsky.mos.ru/social-services/events/detail/5734804.html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5734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5734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2025-04-15T09:06:49Z</dcterms:created>
  <dcterms:modified xsi:type="dcterms:W3CDTF">2025-04-15T09:06:49Z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