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f8a57bc2e0d00f471ecec275d83cb69703ec9"/>
    <w:p>
      <w:pPr>
        <w:pStyle w:val="Heading3"/>
      </w:pPr>
      <w:r>
        <w:t xml:space="preserve">Перечень открытых дворовых спортивных площадок для организации футбола на снегу на территории Даниловского района в 2019-2020 г.</w:t>
      </w:r>
    </w:p>
    <w:p>
      <w:pPr>
        <w:pStyle w:val="FirstParagraph"/>
      </w:pPr>
      <w:r>
        <w:t xml:space="preserve">28.11.2019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Назначение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Серпуховский вал, д. 9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Симоновский вал, д.24, к.2</w:t>
            </w:r>
          </w:p>
        </w:tc>
        <w:tc>
          <w:tcPr/>
          <w:p>
            <w:pPr>
              <w:jc w:val="left"/>
            </w:pPr>
            <w:r>
              <w:t xml:space="preserve">430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Трофимова, д. 9, к. 1</w:t>
            </w:r>
          </w:p>
        </w:tc>
        <w:tc>
          <w:tcPr/>
          <w:p>
            <w:pPr>
              <w:jc w:val="left"/>
            </w:pPr>
            <w:r>
              <w:t xml:space="preserve">1350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ул. Автозаводская д. 13/1</w:t>
            </w:r>
          </w:p>
        </w:tc>
        <w:tc>
          <w:tcPr/>
          <w:p>
            <w:pPr>
              <w:jc w:val="left"/>
            </w:pPr>
            <w:r>
              <w:t xml:space="preserve">509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Ул. Люсиновская, д. 53/12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1-й Павелецкий пр., д. 1/42, к. 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Ул. Трофимова, д. 6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Ул. Лестева, д. 20</w:t>
            </w:r>
          </w:p>
        </w:tc>
        <w:tc>
          <w:tcPr/>
          <w:p>
            <w:pPr>
              <w:jc w:val="left"/>
            </w:pPr>
            <w:r>
              <w:t xml:space="preserve">620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Ул. Б.Серпуховская, д. 58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У. М.Тульская, д. 16/20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Ул. Автозаводская, д. 6</w:t>
            </w:r>
          </w:p>
        </w:tc>
        <w:tc>
          <w:tcPr/>
          <w:p>
            <w:pPr>
              <w:jc w:val="left"/>
            </w:pPr>
            <w:r>
              <w:t xml:space="preserve">1100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Ул. Автозаводская д.5</w:t>
            </w:r>
          </w:p>
        </w:tc>
        <w:tc>
          <w:tcPr/>
          <w:p>
            <w:pPr>
              <w:jc w:val="left"/>
            </w:pPr>
            <w:r>
              <w:t xml:space="preserve">1430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Ул. 5-я Кожуховская. Д.3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Ул. Велозаводская, д. 6А</w:t>
            </w:r>
          </w:p>
        </w:tc>
        <w:tc>
          <w:tcPr/>
          <w:p>
            <w:pPr>
              <w:jc w:val="left"/>
            </w:pPr>
            <w:r>
              <w:t xml:space="preserve">1350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3-й Автозаводский пр., д. 4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Павелецкая наб., д. 10, к. 1</w:t>
            </w:r>
          </w:p>
        </w:tc>
        <w:tc>
          <w:tcPr/>
          <w:p>
            <w:pPr>
              <w:jc w:val="left"/>
            </w:pPr>
            <w:r>
              <w:t xml:space="preserve">330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Ул. Велозаводская, д.2 к.2</w:t>
            </w:r>
          </w:p>
        </w:tc>
        <w:tc>
          <w:tcPr/>
          <w:p>
            <w:pPr>
              <w:jc w:val="left"/>
            </w:pPr>
            <w:r>
              <w:t xml:space="preserve">202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ул. Дубининская д. 57,2,4,5</w:t>
            </w:r>
          </w:p>
        </w:tc>
        <w:tc>
          <w:tcPr/>
          <w:p>
            <w:pPr>
              <w:jc w:val="left"/>
            </w:pPr>
            <w:r>
              <w:t xml:space="preserve">481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Симоновский вал.д.16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http://danilovsky.mos.ru/social-services/events/detail/8523011.html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ocial-services/events/detail/8523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ocial-services/events/detail/8523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2025-04-15T09:06:38Z</dcterms:created>
  <dcterms:modified xsi:type="dcterms:W3CDTF">2025-04-15T09:06:38Z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